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44" w:rsidRDefault="00D02A44" w:rsidP="00D02A44"/>
    <w:p w:rsidR="00D925CB" w:rsidRDefault="00D925CB" w:rsidP="00D925CB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  <w:proofErr w:type="spellStart"/>
      <w:r>
        <w:rPr>
          <w:rFonts w:ascii="Times New Roman CYR" w:hAnsi="Times New Roman CYR" w:cs="Times New Roman CYR"/>
        </w:rPr>
        <w:t>Смидовичский</w:t>
      </w:r>
      <w:proofErr w:type="spellEnd"/>
      <w:r>
        <w:rPr>
          <w:rFonts w:ascii="Times New Roman CYR" w:hAnsi="Times New Roman CYR" w:cs="Times New Roman CYR"/>
        </w:rPr>
        <w:t xml:space="preserve"> муниципальный район ЕАО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Муниципальное бюджетное дошкольное образовательное учреждение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«Детский сад с. Белгородское»</w:t>
      </w:r>
    </w:p>
    <w:p w:rsidR="00D925CB" w:rsidRDefault="00D925CB" w:rsidP="00D925CB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ПРИКАЗ</w:t>
      </w:r>
    </w:p>
    <w:tbl>
      <w:tblPr>
        <w:tblStyle w:val="a3"/>
        <w:tblW w:w="0" w:type="auto"/>
        <w:tblInd w:w="5778" w:type="dxa"/>
        <w:tblLook w:val="04A0"/>
      </w:tblPr>
      <w:tblGrid>
        <w:gridCol w:w="1843"/>
        <w:gridCol w:w="1843"/>
      </w:tblGrid>
      <w:tr w:rsidR="00D925CB" w:rsidTr="00AC3FC9">
        <w:tc>
          <w:tcPr>
            <w:tcW w:w="1843" w:type="dxa"/>
          </w:tcPr>
          <w:p w:rsidR="00D925CB" w:rsidRPr="005E089C" w:rsidRDefault="00D925CB" w:rsidP="00AC3F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089C">
              <w:rPr>
                <w:rFonts w:ascii="Times New Roman CYR" w:hAnsi="Times New Roman CYR" w:cs="Times New Roman CYR"/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</w:tcPr>
          <w:p w:rsidR="00D925CB" w:rsidRPr="00E52270" w:rsidRDefault="00D925CB" w:rsidP="00AC3F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52270">
              <w:rPr>
                <w:rFonts w:ascii="Times New Roman CYR" w:hAnsi="Times New Roman CYR" w:cs="Times New Roman CYR"/>
                <w:sz w:val="20"/>
                <w:szCs w:val="20"/>
              </w:rPr>
              <w:t>Дата составления</w:t>
            </w:r>
          </w:p>
        </w:tc>
      </w:tr>
      <w:tr w:rsidR="00D925CB" w:rsidTr="00AC3FC9">
        <w:tc>
          <w:tcPr>
            <w:tcW w:w="1843" w:type="dxa"/>
          </w:tcPr>
          <w:p w:rsidR="00D925CB" w:rsidRPr="00D00ACB" w:rsidRDefault="00D925CB" w:rsidP="00AC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00ACB">
              <w:rPr>
                <w:rFonts w:ascii="Times New Roman CYR" w:hAnsi="Times New Roman CYR" w:cs="Times New Roman CYR"/>
                <w:b/>
              </w:rPr>
              <w:t>78</w:t>
            </w:r>
          </w:p>
        </w:tc>
        <w:tc>
          <w:tcPr>
            <w:tcW w:w="1843" w:type="dxa"/>
          </w:tcPr>
          <w:p w:rsidR="00D925CB" w:rsidRPr="00D00ACB" w:rsidRDefault="00D925CB" w:rsidP="00AC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00ACB">
              <w:rPr>
                <w:rFonts w:ascii="Times New Roman CYR" w:hAnsi="Times New Roman CYR" w:cs="Times New Roman CYR"/>
                <w:b/>
              </w:rPr>
              <w:t>23.05.2015</w:t>
            </w:r>
          </w:p>
        </w:tc>
      </w:tr>
    </w:tbl>
    <w:p w:rsidR="00D925CB" w:rsidRDefault="00D925CB" w:rsidP="00D925CB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rFonts w:ascii="Times New Roman CYR" w:hAnsi="Times New Roman CYR" w:cs="Times New Roman CYR"/>
        </w:rPr>
      </w:pPr>
    </w:p>
    <w:p w:rsidR="00D925CB" w:rsidRDefault="00D925CB" w:rsidP="00D925CB">
      <w:pPr>
        <w:widowControl w:val="0"/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О </w:t>
      </w:r>
      <w:proofErr w:type="spellStart"/>
      <w:r>
        <w:t>самообследовании</w:t>
      </w:r>
      <w:proofErr w:type="spellEnd"/>
      <w:r>
        <w:t>.</w:t>
      </w:r>
    </w:p>
    <w:p w:rsidR="00D925CB" w:rsidRDefault="00D925CB" w:rsidP="00D925CB">
      <w:pPr>
        <w:ind w:firstLine="708"/>
      </w:pPr>
      <w:r>
        <w:t xml:space="preserve"> В соответствии с п.13 статьи 28 Федерального закона от 29.12.2012 № 273-ФЗ «Об образовании в Российской Федерации»</w:t>
      </w:r>
    </w:p>
    <w:p w:rsidR="00D925CB" w:rsidRDefault="00D925CB" w:rsidP="00D925CB">
      <w:pPr>
        <w:ind w:firstLine="708"/>
      </w:pPr>
      <w:r>
        <w:t>ПРИКАЗЫВАЮ</w:t>
      </w:r>
    </w:p>
    <w:p w:rsidR="00D925CB" w:rsidRDefault="00D925CB" w:rsidP="00D925CB">
      <w:pPr>
        <w:ind w:firstLine="708"/>
      </w:pPr>
      <w:r>
        <w:t>1.</w:t>
      </w:r>
      <w:r w:rsidRPr="00E52270">
        <w:t xml:space="preserve"> </w:t>
      </w:r>
      <w:r>
        <w:t xml:space="preserve">Провести </w:t>
      </w:r>
      <w:proofErr w:type="spellStart"/>
      <w:r>
        <w:t>самообследование</w:t>
      </w:r>
      <w:proofErr w:type="spellEnd"/>
      <w:r>
        <w:t xml:space="preserve"> деятельности МБДОУ «Детский сад с. Белгородское» за 2014-2015 учебный год в соответствии с критериями </w:t>
      </w:r>
      <w:proofErr w:type="spellStart"/>
      <w:r>
        <w:t>самообследования</w:t>
      </w:r>
      <w:proofErr w:type="spellEnd"/>
      <w:r>
        <w:t xml:space="preserve">. Представить отчет о результатах </w:t>
      </w:r>
      <w:proofErr w:type="spellStart"/>
      <w:r>
        <w:t>самообследования</w:t>
      </w:r>
      <w:proofErr w:type="spellEnd"/>
      <w:r>
        <w:t>.</w:t>
      </w:r>
    </w:p>
    <w:p w:rsidR="00D925CB" w:rsidRDefault="00D925CB" w:rsidP="00D925CB">
      <w:pPr>
        <w:ind w:firstLine="708"/>
      </w:pPr>
      <w:r>
        <w:t>2.самообследование провести по следующим критериям: требования к развивающей предметно- пространственной среде, оздоровительные, кадровые, материально-технические.</w:t>
      </w:r>
    </w:p>
    <w:p w:rsidR="00D925CB" w:rsidRDefault="00D925CB" w:rsidP="00D925CB">
      <w:pPr>
        <w:ind w:firstLine="708"/>
      </w:pPr>
      <w:r>
        <w:t>3.Назначить ответственными по направлениям следующих сотрудников:</w:t>
      </w:r>
    </w:p>
    <w:p w:rsidR="00D925CB" w:rsidRDefault="00D925CB" w:rsidP="00D925CB">
      <w:pPr>
        <w:ind w:firstLine="708"/>
      </w:pPr>
      <w:r>
        <w:t>-</w:t>
      </w:r>
      <w:proofErr w:type="spellStart"/>
      <w:r>
        <w:t>Зубреева</w:t>
      </w:r>
      <w:proofErr w:type="spellEnd"/>
      <w:r>
        <w:t xml:space="preserve"> Г.Х. -требования к развивающей предметно-пространственной среде;</w:t>
      </w:r>
    </w:p>
    <w:p w:rsidR="00D925CB" w:rsidRDefault="00D925CB" w:rsidP="00D925CB">
      <w:pPr>
        <w:ind w:firstLine="708"/>
      </w:pPr>
      <w:r>
        <w:t>-Нагорная Р.В. - кадровое, материально-техническое:</w:t>
      </w:r>
    </w:p>
    <w:p w:rsidR="00D925CB" w:rsidRDefault="00D925CB" w:rsidP="00D925CB">
      <w:pPr>
        <w:ind w:firstLine="708"/>
      </w:pPr>
      <w:r>
        <w:t xml:space="preserve">3.Косова Т.Д. -оздоровительные. </w:t>
      </w:r>
    </w:p>
    <w:p w:rsidR="00D925CB" w:rsidRDefault="00B51E7F" w:rsidP="00D925CB">
      <w:r>
        <w:tab/>
      </w:r>
      <w:r w:rsidR="00D925CB">
        <w:t xml:space="preserve">4.Разместить  на сайте МБДОУ «Детский сад  с.Белгородское» результаты </w:t>
      </w:r>
      <w:proofErr w:type="spellStart"/>
      <w:r w:rsidR="00D925CB">
        <w:t>самообследования</w:t>
      </w:r>
      <w:proofErr w:type="spellEnd"/>
      <w:r w:rsidR="00D925CB">
        <w:t xml:space="preserve"> за 2014-2015 учебный год.</w:t>
      </w:r>
    </w:p>
    <w:p w:rsidR="00D925CB" w:rsidRDefault="00D925CB" w:rsidP="00D925CB"/>
    <w:p w:rsidR="00D925CB" w:rsidRDefault="00D925CB" w:rsidP="00D925CB">
      <w:pPr>
        <w:ind w:firstLine="708"/>
      </w:pPr>
      <w:r>
        <w:t xml:space="preserve">Заведующий ДОУ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Р.В.Нагорная    </w:t>
      </w:r>
    </w:p>
    <w:p w:rsidR="00F45AA2" w:rsidRDefault="00F45AA2"/>
    <w:sectPr w:rsidR="00F45AA2" w:rsidSect="00AE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2A44"/>
    <w:rsid w:val="00AE3123"/>
    <w:rsid w:val="00B51E7F"/>
    <w:rsid w:val="00BB7490"/>
    <w:rsid w:val="00D02A44"/>
    <w:rsid w:val="00D925CB"/>
    <w:rsid w:val="00F4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sava</cp:lastModifiedBy>
  <cp:revision>4</cp:revision>
  <dcterms:created xsi:type="dcterms:W3CDTF">2016-01-19T06:39:00Z</dcterms:created>
  <dcterms:modified xsi:type="dcterms:W3CDTF">2016-01-19T08:19:00Z</dcterms:modified>
</cp:coreProperties>
</file>