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46" w:rsidRDefault="00E57946" w:rsidP="00E57946">
      <w:pPr>
        <w:jc w:val="center"/>
        <w:rPr>
          <w:b/>
        </w:rPr>
      </w:pPr>
      <w:r w:rsidRPr="00B63FFC">
        <w:rPr>
          <w:b/>
        </w:rPr>
        <w:t xml:space="preserve">Муниципальное бюджетное дошкольное образовательное </w:t>
      </w:r>
    </w:p>
    <w:p w:rsidR="00E57946" w:rsidRDefault="00E57946" w:rsidP="00E57946">
      <w:pPr>
        <w:jc w:val="center"/>
        <w:rPr>
          <w:b/>
        </w:rPr>
      </w:pPr>
      <w:r w:rsidRPr="00B63FFC">
        <w:rPr>
          <w:b/>
        </w:rPr>
        <w:t>учреждение</w:t>
      </w:r>
      <w:r>
        <w:rPr>
          <w:b/>
        </w:rPr>
        <w:t xml:space="preserve"> «Детский сад с. Белгородское»</w:t>
      </w:r>
    </w:p>
    <w:p w:rsidR="00E57946" w:rsidRPr="00B63FFC" w:rsidRDefault="00E57946" w:rsidP="00E57946">
      <w:pPr>
        <w:rPr>
          <w:b/>
        </w:rPr>
      </w:pPr>
    </w:p>
    <w:p w:rsidR="00E57946" w:rsidRDefault="00E57946" w:rsidP="00E57946">
      <w:r>
        <w:t xml:space="preserve">ПРИНЯТО                                                     </w:t>
      </w:r>
      <w:r>
        <w:tab/>
      </w:r>
      <w:r>
        <w:tab/>
      </w:r>
      <w:r>
        <w:tab/>
      </w:r>
      <w:r>
        <w:tab/>
        <w:t xml:space="preserve">           УТВЕРЖДАЮ </w:t>
      </w:r>
      <w:r>
        <w:tab/>
        <w:t xml:space="preserve">                 педагогическим советом</w:t>
      </w:r>
      <w:r>
        <w:tab/>
      </w:r>
      <w:r>
        <w:tab/>
      </w:r>
      <w:r>
        <w:tab/>
      </w:r>
      <w:r>
        <w:tab/>
      </w:r>
      <w:r>
        <w:tab/>
        <w:t xml:space="preserve">           Заведующий ДОУ</w:t>
      </w:r>
      <w:r>
        <w:tab/>
        <w:t xml:space="preserve">                                            от «28» августа 2015г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«Детский сад с. Белгородское»</w:t>
      </w:r>
      <w:r>
        <w:tab/>
        <w:t xml:space="preserve">  протокол №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    Р.В.Нагорная</w:t>
      </w:r>
    </w:p>
    <w:p w:rsidR="00E57946" w:rsidRDefault="00E57946" w:rsidP="00E57946">
      <w:pPr>
        <w:shd w:val="clear" w:color="auto" w:fill="FFFFFF"/>
        <w:spacing w:line="432" w:lineRule="atLeast"/>
        <w:textAlignment w:val="baseline"/>
      </w:pPr>
    </w:p>
    <w:p w:rsidR="00E57946" w:rsidRPr="00403FB2" w:rsidRDefault="00E57946" w:rsidP="00E57946">
      <w:pPr>
        <w:shd w:val="clear" w:color="auto" w:fill="FFFFFF"/>
        <w:spacing w:line="432" w:lineRule="atLeast"/>
        <w:textAlignment w:val="baselin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</w:t>
      </w:r>
      <w:r w:rsidRPr="00403FB2">
        <w:rPr>
          <w:rFonts w:ascii="Times New Roman" w:eastAsia="Times New Roman" w:hAnsi="Times New Roman" w:cs="Times New Roman"/>
          <w:b/>
        </w:rPr>
        <w:t>Правила внутреннего распорядка воспитанников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МБДОУ «Детский сад с. Белгородское»</w:t>
      </w:r>
    </w:p>
    <w:p w:rsidR="00E57946" w:rsidRPr="00403FB2" w:rsidRDefault="00E57946" w:rsidP="00E57946">
      <w:pPr>
        <w:shd w:val="clear" w:color="auto" w:fill="FFFFFF"/>
        <w:spacing w:line="432" w:lineRule="atLeast"/>
        <w:jc w:val="center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E57946" w:rsidRPr="00403FB2" w:rsidRDefault="00E57946" w:rsidP="00E57946">
      <w:pPr>
        <w:shd w:val="clear" w:color="auto" w:fill="FFFFFF"/>
        <w:spacing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  <w:b/>
          <w:bCs/>
        </w:rPr>
        <w:t> </w:t>
      </w:r>
      <w:r w:rsidRPr="00403FB2">
        <w:rPr>
          <w:rFonts w:ascii="Times New Roman" w:eastAsia="Times New Roman" w:hAnsi="Times New Roman" w:cs="Times New Roman"/>
        </w:rPr>
        <w:t xml:space="preserve">1.1. Настоящие Правила внутреннего распорядка воспитанников (далее Правила) разработаны для муниципального бюджетного дошкольного образовательного учреждения «Детский сад с. Белгородское»   </w:t>
      </w:r>
      <w:proofErr w:type="spellStart"/>
      <w:r w:rsidRPr="00403FB2">
        <w:rPr>
          <w:rFonts w:ascii="Times New Roman" w:eastAsia="Times New Roman" w:hAnsi="Times New Roman" w:cs="Times New Roman"/>
        </w:rPr>
        <w:t>общеразвивающего</w:t>
      </w:r>
      <w:proofErr w:type="spellEnd"/>
      <w:r w:rsidRPr="00403FB2">
        <w:rPr>
          <w:rFonts w:ascii="Times New Roman" w:eastAsia="Times New Roman" w:hAnsi="Times New Roman" w:cs="Times New Roman"/>
        </w:rPr>
        <w:t xml:space="preserve"> вида (далее ДОУ) 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403FB2">
          <w:rPr>
            <w:rFonts w:ascii="Times New Roman" w:eastAsia="Times New Roman" w:hAnsi="Times New Roman" w:cs="Times New Roman"/>
          </w:rPr>
          <w:t>2012 г</w:t>
        </w:r>
      </w:smartTag>
      <w:r w:rsidRPr="00403FB2">
        <w:rPr>
          <w:rFonts w:ascii="Times New Roman" w:eastAsia="Times New Roman" w:hAnsi="Times New Roman" w:cs="Times New Roman"/>
        </w:rPr>
        <w:t xml:space="preserve">. N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403FB2">
          <w:rPr>
            <w:rFonts w:ascii="Times New Roman" w:eastAsia="Times New Roman" w:hAnsi="Times New Roman" w:cs="Times New Roman"/>
          </w:rPr>
          <w:t>2013 г</w:t>
        </w:r>
      </w:smartTag>
      <w:r w:rsidRPr="00403FB2">
        <w:rPr>
          <w:rFonts w:ascii="Times New Roman" w:eastAsia="Times New Roman" w:hAnsi="Times New Roman" w:cs="Times New Roman"/>
        </w:rPr>
        <w:t xml:space="preserve">. № 1014), </w:t>
      </w:r>
      <w:proofErr w:type="spellStart"/>
      <w:r w:rsidRPr="00403FB2">
        <w:rPr>
          <w:rFonts w:ascii="Times New Roman" w:eastAsia="Times New Roman" w:hAnsi="Times New Roman" w:cs="Times New Roman"/>
        </w:rPr>
        <w:t>СанПиН</w:t>
      </w:r>
      <w:proofErr w:type="spellEnd"/>
      <w:r w:rsidRPr="00403FB2">
        <w:rPr>
          <w:rFonts w:ascii="Times New Roman" w:eastAsia="Times New Roman" w:hAnsi="Times New Roman" w:cs="Times New Roman"/>
        </w:rPr>
        <w:t>, Уставом Учреждения и определяют внутренний распорядок воспитанников учреждения, режим образовательного процесса и защиту прав обучающихся.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1.2. 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1.3. Настоящие Правила определяют права воспитанников, как участников образовательного процесса, и устанавливают режим образовательного процесса, распорядок дня воспитанников ДОУ.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1.4. Соблюдение Правил обеспечивает эффективное взаимодействие участников образовательного процесса (воспитанников в возрасте с 3 года до 7 лет), а также комфортное пребывание детей в ДОУ.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1.5. Настоящие Правила находятся в группе ДОУ и размещаются на информационных стендах.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lastRenderedPageBreak/>
        <w:t>1.6. Настоящие Правила утверждаются заведующим ДОУ, принимается педагогическим советом и являются локальным нормативным актом, регламентирующим деятельность ДОУ.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1.7. С правилами должны быть ознакомлены все работники ДОУ и родители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(законные представители) воспитанников ДОУ.</w:t>
      </w:r>
    </w:p>
    <w:p w:rsidR="00E57946" w:rsidRPr="00403FB2" w:rsidRDefault="00E57946" w:rsidP="00E57946">
      <w:pPr>
        <w:shd w:val="clear" w:color="auto" w:fill="FFFFFF"/>
        <w:spacing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  <w:b/>
          <w:bCs/>
        </w:rPr>
        <w:t>2. Режим работы ДОУ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2.1. Режим работы ДОУ и длительность пребывания в нем воспитанников определяются уставом ДОУ.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2.2.В ДОУ функционируют группы в режиме полного дня (10,5-часового пребывания) с 08.00 до 18.30, 5-дневной рабочей недели, выходные дни: суббота, воскресенье, праздничные дни.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Режим дня соответствует возрастным особенностям детей и способствует их гармоничному развитию.</w:t>
      </w:r>
    </w:p>
    <w:p w:rsidR="00E57946" w:rsidRPr="00403FB2" w:rsidRDefault="00E57946" w:rsidP="00E57946">
      <w:pPr>
        <w:numPr>
          <w:ilvl w:val="0"/>
          <w:numId w:val="1"/>
        </w:num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  <w:b/>
          <w:bCs/>
        </w:rPr>
        <w:t>Режим образовательного процесса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3.1.Основу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 xml:space="preserve">3.2. Организация воспитательно-образовательного процесса в ДОУ соответствует требованиям </w:t>
      </w:r>
      <w:proofErr w:type="spellStart"/>
      <w:r w:rsidRPr="00403FB2">
        <w:rPr>
          <w:rFonts w:ascii="Times New Roman" w:eastAsia="Times New Roman" w:hAnsi="Times New Roman" w:cs="Times New Roman"/>
        </w:rPr>
        <w:t>СанПиН</w:t>
      </w:r>
      <w:proofErr w:type="spellEnd"/>
      <w:r w:rsidRPr="00403FB2">
        <w:rPr>
          <w:rFonts w:ascii="Times New Roman" w:eastAsia="Times New Roman" w:hAnsi="Times New Roman" w:cs="Times New Roman"/>
        </w:rPr>
        <w:t xml:space="preserve"> 2.4.1.3049-13.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Образовательная деятельность по образовательным программам дошкольного образования в ДОУ осуществляется в группах.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3.3. При организации режима пребывания детей в ДОУ (группах) более 5 часов организуется прием пищи с интервалом 3 — 4 часа и дневной сон.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Во время сна детей присутствие воспитателя (или его помощника) в спальне обязательно.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3.4. На самостоятельную деятельность детей 3 — 7 лет (игры, подготовка к образовательной деятельности, личная гигиена) в режиме дня отводиться не менее 3 — 4 часов.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3.5. Максимальная продолжительность непрерывного бодрствования детей 3 — 7 лет составляет 5,5 — 6 часов, до 3 лет — в соответствии с медицинскими рекомендациями.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lastRenderedPageBreak/>
        <w:t>3.6. Продолжительность ежедневных прогулок составляет 3 — 4 часа. Продолжительность прогулки определяется ДОУ в зависимости от климатических условий.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Прогулки проводятся 2 раза в день: в первую половину дня и во вторую половину дня — после дневного сна или перед уходом детей домой.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3.7.Организация питания воспитанников возлагается на ДОУ, медицинские работники проводят контроль за пищеблоком и питанием детей.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Питание организовано в соответствии с примерным меню, утвержденным руководителем ДОУ, рассчитано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ДОУ.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3.8. ДОУ устанавливает максимальный объем нагрузки детей во время образовательной деятельности, в соответствии с утвержденным расписанием, составленным на основе реализуемых программ, санитарных правил и норм.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3.9. Максимально допустимый объем образовательной нагрузки в первой половине дня в младшей и средней подгруппах не превышает 30 и 40 минут соответственно, а в старшей и подготовительной —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— не менее 10 минут.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3.10. Образовательная деятельность, требующая повышенной познавательной активности и умственного напряжения детей, организована в первую половину дня. Для профилактики утомления детей проводятся физкультурные, музыкальные занятия,  и т.п.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3.11. Продолжительность непрерывной непосредственно образовательной деятельности для детей от 3 до 4-х лет — не более 15 минут, для детей от 4-х до 5-ти лет — не более 20 минут, для детей от 5 до 6-ти лет — не более 25 минут, а для детей от 6-ти до 7-ми лет — не более 30 минут.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—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57946" w:rsidRPr="00403FB2" w:rsidRDefault="00E57946" w:rsidP="00E57946">
      <w:pPr>
        <w:shd w:val="clear" w:color="auto" w:fill="FFFFFF"/>
        <w:spacing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  <w:b/>
          <w:bCs/>
        </w:rPr>
        <w:lastRenderedPageBreak/>
        <w:t>4. Организация</w:t>
      </w:r>
      <w:r>
        <w:rPr>
          <w:rFonts w:ascii="Times New Roman" w:eastAsia="Times New Roman" w:hAnsi="Times New Roman" w:cs="Times New Roman"/>
        </w:rPr>
        <w:t xml:space="preserve"> </w:t>
      </w:r>
      <w:r w:rsidRPr="00403FB2">
        <w:rPr>
          <w:rFonts w:ascii="Times New Roman" w:eastAsia="Times New Roman" w:hAnsi="Times New Roman" w:cs="Times New Roman"/>
          <w:b/>
          <w:bCs/>
        </w:rPr>
        <w:t>образовательной деятельности в ДОУ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4.1.ДОУ обеспечивает получение дошкольного образования, присмотр и уход за воспитанниками в возрасте с 3 лет до прекращения образовательных отношений.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4.2.Содержание дошкольного образования определяется образовательной программой дошкольного образования.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4.3.Образовательная программа дошкольного образования самостоятельно разрабатывается и утверждается ДОУ.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Образовательная программа дошкольного образования разрабатывается и утверждается 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4.4. ДОУ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4.5.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4.6. Образовательная деятельность по образовательным программам дошкольного образования в ДОУ осуществляется в группах.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 xml:space="preserve">4.7.Количество детей в группах </w:t>
      </w:r>
      <w:proofErr w:type="spellStart"/>
      <w:r w:rsidRPr="00403FB2">
        <w:rPr>
          <w:rFonts w:ascii="Times New Roman" w:eastAsia="Times New Roman" w:hAnsi="Times New Roman" w:cs="Times New Roman"/>
        </w:rPr>
        <w:t>общеразвивающей</w:t>
      </w:r>
      <w:proofErr w:type="spellEnd"/>
      <w:r w:rsidRPr="00403FB2">
        <w:rPr>
          <w:rFonts w:ascii="Times New Roman" w:eastAsia="Times New Roman" w:hAnsi="Times New Roman" w:cs="Times New Roman"/>
        </w:rPr>
        <w:t xml:space="preserve"> направленности определяется исходя из расчета площади групповой (игровой) комнаты — для групп раннего возраста (до 3-х лет) не менее </w:t>
      </w:r>
      <w:smartTag w:uri="urn:schemas-microsoft-com:office:smarttags" w:element="metricconverter">
        <w:smartTagPr>
          <w:attr w:name="ProductID" w:val="2,5 метров"/>
        </w:smartTagPr>
        <w:r w:rsidRPr="00403FB2">
          <w:rPr>
            <w:rFonts w:ascii="Times New Roman" w:eastAsia="Times New Roman" w:hAnsi="Times New Roman" w:cs="Times New Roman"/>
          </w:rPr>
          <w:t>2,5 метров</w:t>
        </w:r>
      </w:smartTag>
      <w:r w:rsidRPr="00403FB2">
        <w:rPr>
          <w:rFonts w:ascii="Times New Roman" w:eastAsia="Times New Roman" w:hAnsi="Times New Roman" w:cs="Times New Roman"/>
        </w:rPr>
        <w:t xml:space="preserve"> квадратных на 1 ребенка и для дошкольного возраста (от 3-х до 7-ми лет) — не менее </w:t>
      </w:r>
      <w:smartTag w:uri="urn:schemas-microsoft-com:office:smarttags" w:element="metricconverter">
        <w:smartTagPr>
          <w:attr w:name="ProductID" w:val="2,0 метров"/>
        </w:smartTagPr>
        <w:r w:rsidRPr="00403FB2">
          <w:rPr>
            <w:rFonts w:ascii="Times New Roman" w:eastAsia="Times New Roman" w:hAnsi="Times New Roman" w:cs="Times New Roman"/>
          </w:rPr>
          <w:t>2,0 метров</w:t>
        </w:r>
      </w:smartTag>
      <w:r w:rsidRPr="00403FB2">
        <w:rPr>
          <w:rFonts w:ascii="Times New Roman" w:eastAsia="Times New Roman" w:hAnsi="Times New Roman" w:cs="Times New Roman"/>
        </w:rPr>
        <w:t xml:space="preserve"> квадратных на одного ребенка.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 xml:space="preserve"> 4.8. Основанием возникновения образовательных отношений между ДОУ и родителями (законными представителями) воспитанника, является распорядительный акт ДОУ.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lastRenderedPageBreak/>
        <w:t>При приеме на обучение по 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 в ДОУ, предшествует заключение договора об образовании.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Договор об образовании заключается в простой письменной форме между ДОУ и родителями (законными представителями) несовершеннолетнего лица.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4.9</w:t>
      </w:r>
      <w:r w:rsidRPr="00403FB2">
        <w:rPr>
          <w:rFonts w:ascii="Times New Roman" w:eastAsia="Times New Roman" w:hAnsi="Times New Roman" w:cs="Times New Roman"/>
        </w:rPr>
        <w:t>. 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</w:r>
    </w:p>
    <w:p w:rsidR="00E57946" w:rsidRPr="00403FB2" w:rsidRDefault="00E57946" w:rsidP="00E57946">
      <w:pPr>
        <w:shd w:val="clear" w:color="auto" w:fill="FFFFFF"/>
        <w:spacing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  <w:b/>
          <w:bCs/>
        </w:rPr>
        <w:t>5. Здоровье ребенка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5.1.Организация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 ДОУ, осуществляется этим учреждением.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Организацию оказания первичной медико-санитарной помощи воспитанникам осуществляют органы исполнительной власти в сфере здравоохранения.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5.2.В целях профилактики возникновения и распространения инфекционных заболеваний и пищевых отравлений медицинский работник ДОУ проводит: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— медицинские осмотры детей (в том числе на педикулез) при поступлении в ДОУ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ДОУ при наличии медицинской справки об отсутствии педикулеза; результаты осмотра заносят в специальный журнал;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— систематическое наблюдение за состоянием здоровья воспитанников, особенно имеющих отклонения в состоянии здоровья;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— работу по организации профилактических осмотров воспитанников и проведение профилактических прививок;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— распределение детей на медицинские группы для занятий физическим воспитанием;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— информирование руководителя ДОУ, воспитателей о состоянии здоровья детей, рекомендуемом режиме для детей с отклонениями в состоянии здоровья;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lastRenderedPageBreak/>
        <w:t>—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—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— организацию и контроль за проведением профилактических и санитарно-противоэпидемических мероприятий,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— работу по организации и проведению профилактической и текущей дезинфекции, а также контроль за полнотой ее проведения;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— работу с персоналом и детьми по формированию здорового образа жизни (организация «дней здоровья», игр, викторин и другие);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—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 xml:space="preserve"> 5.3. 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 ДОУ.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5.4.О возможном отсутствии ребенка (по болезни или другой уважительной причине) необходимо предупреждать воспитателя группы.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После перенесенного заболевания, а также отсутствия более 5 дней детей принимают в ДОУ только при наличии справки о выздоровлении.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5.5.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lastRenderedPageBreak/>
        <w:t>5.6. В 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5.7. 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5.8. Своевременный приход в детский сад – необходимое условие качественной и правильной организации воспитательно-образовательного процесса!</w:t>
      </w:r>
    </w:p>
    <w:p w:rsidR="00E57946" w:rsidRPr="00403FB2" w:rsidRDefault="00E57946" w:rsidP="00E57946">
      <w:pPr>
        <w:shd w:val="clear" w:color="auto" w:fill="FFFFFF"/>
        <w:spacing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  <w:b/>
          <w:bCs/>
        </w:rPr>
        <w:t>6. Права воспитанников ДОУ</w:t>
      </w:r>
      <w:r>
        <w:rPr>
          <w:rFonts w:ascii="Times New Roman" w:eastAsia="Times New Roman" w:hAnsi="Times New Roman" w:cs="Times New Roman"/>
        </w:rPr>
        <w:t xml:space="preserve"> </w:t>
      </w:r>
      <w:r w:rsidRPr="00403FB2">
        <w:rPr>
          <w:rFonts w:ascii="Times New Roman" w:eastAsia="Times New Roman" w:hAnsi="Times New Roman" w:cs="Times New Roman"/>
          <w:b/>
          <w:bCs/>
        </w:rPr>
        <w:t>и родителей (законных представителей)</w:t>
      </w:r>
    </w:p>
    <w:p w:rsidR="00E57946" w:rsidRPr="00403FB2" w:rsidRDefault="00E57946" w:rsidP="00E57946">
      <w:pPr>
        <w:shd w:val="clear" w:color="auto" w:fill="FFFFFF"/>
        <w:spacing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  <w:b/>
          <w:bCs/>
        </w:rPr>
        <w:t> </w:t>
      </w:r>
      <w:r w:rsidRPr="00403FB2">
        <w:rPr>
          <w:rFonts w:ascii="Times New Roman" w:eastAsia="Times New Roman" w:hAnsi="Times New Roman" w:cs="Times New Roman"/>
        </w:rPr>
        <w:t>6.1.В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6.2. Основная общеобразовательная программа дошкольного образования, реализуемая в ДОУ,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6.3.Воспитанники ДОУ имеют право: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—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— на уважение человеческого достоинства, защиту от всех форм физического и психического насилия, оскорбления личности, охрану жизни и здоровья: оказание первичной медико-санитарной помощи в порядке, установленном законодательством в сфере охраны здоровья; организацию питания;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— на получение образования в соответствии с реализуемой образовательной программой дошкольного образования;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lastRenderedPageBreak/>
        <w:t xml:space="preserve"> — на определение оптимальной образовательной нагрузки режима непосредственно образовательной деятельности.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6.4. Родители (законные представители) несовершеннолетних воспитанников обязаны заложить основы физического, нравственного и интеллектуального развития личности ребенка.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Родители (законные представители) несовершеннолетних воспитанников имеют право: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 xml:space="preserve">1)выбирать с учетом рекомендаций </w:t>
      </w:r>
      <w:proofErr w:type="spellStart"/>
      <w:r w:rsidRPr="00403FB2"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 w:rsidRPr="00403FB2">
        <w:rPr>
          <w:rFonts w:ascii="Times New Roman" w:eastAsia="Times New Roman" w:hAnsi="Times New Roman" w:cs="Times New Roman"/>
        </w:rPr>
        <w:t xml:space="preserve"> комиссии (при их наличии) формы получения образования и формы обучения, язык образования, учебные предметы из перечня, предлагаемого ДОУ, осуществляющим образовательную деятельность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3) знакомиться с уставом ДОУ, осуществляющей образовательную деятельность, лицензией на осуществление образовательной деятельности, с учебно-программной   документацией и другими документами, регламентирующими организацию и осуществление образовательной деятельности;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4) знакомиться с содержанием образования, используемыми методами обучения и воспитания, образовательными технологиями;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5) защищать права и законные интересы воспитанников;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6) 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7) принимать участие в управлении ДОУ, осуществляющей образовательную деятельность, в форме, определяемой уставом ДОУ;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 xml:space="preserve">8) присутствовать при обследовании детей </w:t>
      </w:r>
      <w:proofErr w:type="spellStart"/>
      <w:r w:rsidRPr="00403FB2"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 w:rsidRPr="00403FB2">
        <w:rPr>
          <w:rFonts w:ascii="Times New Roman" w:eastAsia="Times New Roman" w:hAnsi="Times New Roman" w:cs="Times New Roman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lastRenderedPageBreak/>
        <w:t>6.5. Родители (законные представители) несовершеннолетних воспитанников обязаны соблюдать: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— правила внутреннего распорядка ДОУ;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— требования локальных нормативных актов, которые устанавливают режим занятий воспитанников;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— порядок регламентации образовательных отношений между ДОУ и их родителями (законными представителями) и оформления возникновения, приостановления и прекращения этих отношений;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— уважать честь и достоинство воспитанников и работников ДОУ, осуществляющей образовательную деятельность.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 xml:space="preserve">6.6. Родители (законные представители) обязаны </w:t>
      </w:r>
      <w:r>
        <w:rPr>
          <w:rFonts w:ascii="Times New Roman" w:eastAsia="Times New Roman" w:hAnsi="Times New Roman" w:cs="Times New Roman"/>
        </w:rPr>
        <w:t>забрать ребенка из ДОУ до 18.3</w:t>
      </w:r>
      <w:r w:rsidRPr="00403FB2">
        <w:rPr>
          <w:rFonts w:ascii="Times New Roman" w:eastAsia="Times New Roman" w:hAnsi="Times New Roman" w:cs="Times New Roman"/>
        </w:rPr>
        <w:t>0.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6.7.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6.8.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6.9.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6.10.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6.11.Приветствуется активное участие родителей в жизни группы: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— участие в праздниках и развлечениях, родительских собраниях;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lastRenderedPageBreak/>
        <w:t>— сопровождение детей на прогулках, экскурсиях за пределами детского сада;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— работа в родительском комитете группы или детского сада;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— пополнение развивающей среды детского сада (игрушки и книги, развивающие материалы и др.).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6.12. Иные права и обязанности родителей (законных представителей) несовершеннолетних воспитанников устанавливаются федеральными законами, договором об образовании (при его наличии).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6.13. За неисполнение или ненадлежащее исполнение обязанностей, установленных федеральными законами, родители (законные представители) несовершеннолетних воспитанников несут ответственность, предусмотренную законодательством Российской Федерации.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6.14. За присмотр и уход за ребенком учредитель ДОУ, вправе устанавливать плату, взимаемую с родителей (законных представителей) (далее —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ДОУ,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ДОУ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ДОУ.</w:t>
      </w:r>
    </w:p>
    <w:p w:rsidR="00E57946" w:rsidRPr="00403FB2" w:rsidRDefault="00E57946" w:rsidP="00E57946">
      <w:pPr>
        <w:shd w:val="clear" w:color="auto" w:fill="FFFFFF"/>
        <w:spacing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  <w:b/>
          <w:bCs/>
        </w:rPr>
        <w:t>7. Обеспечение безопасности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7.1. Родители должны своевременно сообщать об изменении номера телефона, места жительства и места работы.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lastRenderedPageBreak/>
        <w:t>7.2.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7.3.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7.4. Посторонним лицам запрещено находиться в помещении детского сада и на территории без разрешения администрации.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7.5. Запрещается въезд на территорию ДОУ на своем личном автомобиле.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7.6. Не давать ребенку в ДОУ жевательную резинку, конфеты, чипсы, сухарики.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7.7. Следить за тем, чтобы у ребенка в карманах не было острых, колющих и режущих предметов.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7.8. В помещении и на территории ДОУ запрещено курение.</w:t>
      </w:r>
    </w:p>
    <w:p w:rsidR="00E57946" w:rsidRPr="00403FB2" w:rsidRDefault="00E57946" w:rsidP="00E57946">
      <w:pPr>
        <w:shd w:val="clear" w:color="auto" w:fill="FFFFFF"/>
        <w:spacing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  <w:b/>
          <w:bCs/>
        </w:rPr>
        <w:t>8. Поощрения и дисциплинарное воздействие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8.1. Меры дисциплинарного взыскания не применяются к воспитанникам ДОУ.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8.2.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8.3.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E57946" w:rsidRPr="00403FB2" w:rsidRDefault="00E57946" w:rsidP="00E57946">
      <w:pPr>
        <w:shd w:val="clear" w:color="auto" w:fill="FFFFFF"/>
        <w:spacing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  <w:b/>
          <w:bCs/>
        </w:rPr>
        <w:t> Заключительные положения</w:t>
      </w:r>
    </w:p>
    <w:p w:rsidR="00E57946" w:rsidRPr="00403FB2" w:rsidRDefault="00E57946" w:rsidP="00E57946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03FB2">
        <w:rPr>
          <w:rFonts w:ascii="Times New Roman" w:eastAsia="Times New Roman" w:hAnsi="Times New Roman" w:cs="Times New Roman"/>
        </w:rPr>
        <w:t>9.1. Внесение изменений и дополнений в Правила осуществляется на основании соответствующих решений органов самоуправления ДОУ, приказа.</w:t>
      </w:r>
    </w:p>
    <w:p w:rsidR="009A5197" w:rsidRDefault="009A5197"/>
    <w:sectPr w:rsidR="009A5197" w:rsidSect="009A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5B5D"/>
    <w:multiLevelType w:val="multilevel"/>
    <w:tmpl w:val="940AC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E57946"/>
    <w:rsid w:val="009A5197"/>
    <w:rsid w:val="00E5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3151</Words>
  <Characters>17961</Characters>
  <Application>Microsoft Office Word</Application>
  <DocSecurity>0</DocSecurity>
  <Lines>149</Lines>
  <Paragraphs>42</Paragraphs>
  <ScaleCrop>false</ScaleCrop>
  <Company>MICROSOFT</Company>
  <LinksUpToDate>false</LinksUpToDate>
  <CharactersWithSpaces>21070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1</cp:revision>
  <dcterms:created xsi:type="dcterms:W3CDTF">2016-01-16T06:28:00Z</dcterms:created>
  <dcterms:modified xsi:type="dcterms:W3CDTF">2016-01-16T06:29:00Z</dcterms:modified>
</cp:coreProperties>
</file>