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ascii="Bauhaus 93" w:hAnsi="Bauhaus 93" w:cs="Arial"/>
          <w:b/>
          <w:sz w:val="24"/>
          <w:szCs w:val="24"/>
        </w:rPr>
      </w:pPr>
      <w:r w:rsidRPr="00190614">
        <w:rPr>
          <w:rFonts w:ascii="Times New Roman" w:hAnsi="Times New Roman" w:cs="Times New Roman"/>
          <w:b/>
          <w:sz w:val="24"/>
          <w:szCs w:val="24"/>
        </w:rPr>
        <w:t>Расписка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jc w:val="center"/>
        <w:rPr>
          <w:rFonts w:ascii="Blackadder ITC" w:hAnsi="Blackadder ITC" w:cs="Arial"/>
          <w:b/>
          <w:bCs/>
          <w:sz w:val="24"/>
          <w:szCs w:val="24"/>
        </w:rPr>
      </w:pP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МКДОУ</w:t>
      </w:r>
      <w:r w:rsidRPr="00190614">
        <w:rPr>
          <w:rFonts w:ascii="Blackadder ITC" w:hAnsi="Blackadder ITC" w:cs="Blackadder ITC"/>
          <w:sz w:val="24"/>
          <w:szCs w:val="24"/>
        </w:rPr>
        <w:t>«</w:t>
      </w:r>
      <w:r w:rsidRPr="00190614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компенсирующего вида № 21» (</w:t>
      </w:r>
      <w:proofErr w:type="spellStart"/>
      <w:r w:rsidRPr="00190614">
        <w:rPr>
          <w:rFonts w:ascii="Times New Roman" w:hAnsi="Times New Roman" w:cs="Times New Roman"/>
          <w:sz w:val="24"/>
          <w:szCs w:val="24"/>
        </w:rPr>
        <w:t>далее-ДОУ</w:t>
      </w:r>
      <w:proofErr w:type="spellEnd"/>
      <w:r w:rsidRPr="00190614">
        <w:rPr>
          <w:rFonts w:ascii="Times New Roman" w:hAnsi="Times New Roman" w:cs="Times New Roman"/>
          <w:sz w:val="24"/>
          <w:szCs w:val="24"/>
        </w:rPr>
        <w:t>)</w:t>
      </w: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Проскокова Надежда Васильевна приняла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ребенка</w:t>
      </w:r>
    </w:p>
    <w:p w:rsidR="00A251F5" w:rsidRDefault="00A251F5" w:rsidP="00A2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614">
        <w:rPr>
          <w:rFonts w:ascii="Blackadder ITC" w:hAnsi="Blackadder ITC" w:cs="TimesNewRomanPSMT"/>
          <w:sz w:val="24"/>
          <w:szCs w:val="24"/>
        </w:rPr>
        <w:t>_____________________________________________</w:t>
      </w:r>
      <w:r w:rsidRPr="00190614">
        <w:rPr>
          <w:rFonts w:cs="TimesNewRomanPSMT"/>
          <w:sz w:val="24"/>
          <w:szCs w:val="24"/>
        </w:rPr>
        <w:t>________________</w:t>
      </w:r>
      <w:r>
        <w:rPr>
          <w:rFonts w:cs="TimesNewRomanPSMT"/>
          <w:sz w:val="24"/>
          <w:szCs w:val="24"/>
        </w:rPr>
        <w:t>_</w:t>
      </w:r>
      <w:r w:rsidRPr="00190614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ДОУ</w:t>
      </w: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</w:t>
      </w:r>
      <w:r w:rsidRPr="00190614">
        <w:rPr>
          <w:rFonts w:ascii="Blackadder ITC" w:hAnsi="Blackadder ITC" w:cs="TimesNewRomanPSMT"/>
          <w:sz w:val="24"/>
          <w:szCs w:val="24"/>
        </w:rPr>
        <w:t>(</w:t>
      </w:r>
      <w:r w:rsidRPr="00190614">
        <w:rPr>
          <w:rFonts w:ascii="Times New Roman" w:hAnsi="Times New Roman" w:cs="Times New Roman"/>
          <w:sz w:val="24"/>
          <w:szCs w:val="24"/>
        </w:rPr>
        <w:t>Ф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И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90614">
        <w:rPr>
          <w:rFonts w:ascii="Blackadder ITC" w:hAnsi="Blackadder ITC" w:cs="TimesNewRomanPSMT"/>
          <w:sz w:val="24"/>
          <w:szCs w:val="24"/>
        </w:rPr>
        <w:t>)</w:t>
      </w: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от</w:t>
      </w:r>
      <w:r w:rsidRPr="00190614">
        <w:rPr>
          <w:rFonts w:ascii="Blackadder ITC" w:hAnsi="Blackadder ITC" w:cs="TimesNewRomanPSMT"/>
          <w:sz w:val="24"/>
          <w:szCs w:val="24"/>
        </w:rPr>
        <w:t xml:space="preserve"> ________________________________________________________________</w:t>
      </w:r>
      <w:r w:rsidRPr="00190614">
        <w:rPr>
          <w:rFonts w:cs="TimesNewRomanPSMT"/>
          <w:sz w:val="24"/>
          <w:szCs w:val="24"/>
        </w:rPr>
        <w:t>_________</w:t>
      </w:r>
    </w:p>
    <w:p w:rsidR="00A251F5" w:rsidRPr="00190614" w:rsidRDefault="00A251F5" w:rsidP="00A251F5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</w:t>
      </w:r>
      <w:r w:rsidRPr="00190614">
        <w:rPr>
          <w:rFonts w:ascii="Blackadder ITC" w:hAnsi="Blackadder ITC" w:cs="TimesNewRomanPSMT"/>
          <w:sz w:val="24"/>
          <w:szCs w:val="24"/>
        </w:rPr>
        <w:t>(</w:t>
      </w:r>
      <w:r w:rsidRPr="00190614">
        <w:rPr>
          <w:rFonts w:ascii="Times New Roman" w:hAnsi="Times New Roman" w:cs="Times New Roman"/>
          <w:sz w:val="24"/>
          <w:szCs w:val="24"/>
        </w:rPr>
        <w:t>Ф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И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родителя</w:t>
      </w:r>
      <w:r w:rsidRPr="00190614">
        <w:rPr>
          <w:rFonts w:ascii="Blackadder ITC" w:hAnsi="Blackadder ITC" w:cs="TimesNewRomanPSMT"/>
          <w:sz w:val="24"/>
          <w:szCs w:val="24"/>
        </w:rPr>
        <w:t>)</w:t>
      </w:r>
    </w:p>
    <w:p w:rsidR="00A251F5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адресу</w:t>
      </w:r>
      <w:r w:rsidRPr="00190614">
        <w:rPr>
          <w:rFonts w:ascii="Blackadder ITC" w:hAnsi="Blackadder ITC" w:cs="TimesNewRomanPSMT"/>
          <w:sz w:val="24"/>
          <w:szCs w:val="24"/>
        </w:rPr>
        <w:t xml:space="preserve"> ______________________________</w:t>
      </w:r>
      <w:r w:rsidRPr="00190614">
        <w:rPr>
          <w:rFonts w:cs="TimesNewRomanPSMT"/>
          <w:sz w:val="24"/>
          <w:szCs w:val="24"/>
        </w:rPr>
        <w:t>______________________</w:t>
      </w:r>
    </w:p>
    <w:p w:rsidR="00A251F5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_________________________________________________________________________</w:t>
      </w:r>
      <w:r w:rsidRPr="00190614">
        <w:rPr>
          <w:rFonts w:cs="TimesNewRomanPSMT"/>
          <w:sz w:val="24"/>
          <w:szCs w:val="24"/>
        </w:rPr>
        <w:t>_</w:t>
      </w:r>
      <w:r w:rsidRPr="00190614">
        <w:rPr>
          <w:rFonts w:ascii="Blackadder ITC" w:hAnsi="Blackadder ITC" w:cs="TimesNewRomanPSMT"/>
          <w:sz w:val="24"/>
          <w:szCs w:val="24"/>
        </w:rPr>
        <w:t xml:space="preserve">, </w:t>
      </w:r>
    </w:p>
    <w:p w:rsidR="00A251F5" w:rsidRPr="00374FD9" w:rsidRDefault="00A251F5" w:rsidP="00A251F5">
      <w:pPr>
        <w:autoSpaceDE w:val="0"/>
        <w:autoSpaceDN w:val="0"/>
        <w:adjustRightInd w:val="0"/>
        <w:spacing w:after="0" w:line="240" w:lineRule="auto"/>
        <w:rPr>
          <w:rFonts w:ascii="Bauhaus 93" w:hAnsi="Bauhaus 93" w:cs="TimesNewRomanPSMT"/>
          <w:sz w:val="24"/>
          <w:szCs w:val="24"/>
        </w:rPr>
      </w:pPr>
      <w:r w:rsidRPr="00374FD9">
        <w:rPr>
          <w:rFonts w:ascii="Times New Roman" w:hAnsi="Times New Roman" w:cs="Times New Roman"/>
          <w:sz w:val="24"/>
          <w:szCs w:val="24"/>
        </w:rPr>
        <w:t>телефон</w:t>
      </w:r>
      <w:r w:rsidRPr="00374FD9">
        <w:rPr>
          <w:rFonts w:ascii="Bauhaus 93" w:hAnsi="Bauhaus 93" w:cs="TimesNewRomanPSMT"/>
          <w:sz w:val="24"/>
          <w:szCs w:val="24"/>
        </w:rPr>
        <w:t>___________________</w:t>
      </w:r>
    </w:p>
    <w:p w:rsidR="00A251F5" w:rsidRPr="00374FD9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1701"/>
      </w:tblGrid>
      <w:tr w:rsidR="00A251F5" w:rsidRPr="00190614" w:rsidTr="00081ECB">
        <w:tc>
          <w:tcPr>
            <w:tcW w:w="817" w:type="dxa"/>
          </w:tcPr>
          <w:p w:rsidR="00A251F5" w:rsidRPr="00374FD9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0614">
              <w:rPr>
                <w:rFonts w:ascii="Blackadder ITC" w:hAnsi="Blackadder ITC" w:cs="TimesNewRomanPSMT"/>
                <w:sz w:val="24"/>
                <w:szCs w:val="24"/>
              </w:rPr>
              <w:t>/</w:t>
            </w:r>
            <w:proofErr w:type="spellStart"/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proofErr w:type="spellStart"/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НаименованиедокументаОригинал</w:t>
            </w:r>
            <w:proofErr w:type="spellEnd"/>
            <w:r w:rsidRPr="00190614">
              <w:rPr>
                <w:rFonts w:ascii="Blackadder ITC" w:hAnsi="Blackadder ITC" w:cs="TimesNewRomanPSMT"/>
                <w:sz w:val="24"/>
                <w:szCs w:val="24"/>
              </w:rPr>
              <w:t xml:space="preserve"> / </w:t>
            </w:r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rPr>
          <w:trHeight w:val="435"/>
        </w:trPr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rPr>
          <w:trHeight w:val="407"/>
        </w:trPr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0472FA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1F5" w:rsidRDefault="00A251F5" w:rsidP="00081ECB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A251F5" w:rsidRPr="00190614" w:rsidTr="00081ECB">
        <w:tc>
          <w:tcPr>
            <w:tcW w:w="817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251F5" w:rsidRPr="00190614" w:rsidRDefault="00A251F5" w:rsidP="00081EC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A251F5" w:rsidRDefault="00A251F5" w:rsidP="00A2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F5" w:rsidRPr="00F736AF" w:rsidRDefault="00A251F5" w:rsidP="00A251F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сдал</w:t>
      </w:r>
      <w:r w:rsidRPr="00190614">
        <w:rPr>
          <w:rFonts w:ascii="Blackadder ITC" w:hAnsi="Blackadder ITC"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 xml:space="preserve">   </w:t>
      </w:r>
      <w:r w:rsidRPr="00190614">
        <w:rPr>
          <w:rFonts w:ascii="Blackadder ITC" w:hAnsi="Blackadder ITC"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           </w:t>
      </w:r>
      <w:r>
        <w:rPr>
          <w:rFonts w:ascii="Blackadder ITC" w:hAnsi="Blackadder ITC"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 xml:space="preserve">   </w:t>
      </w:r>
      <w:r w:rsidRPr="00190614">
        <w:rPr>
          <w:rFonts w:ascii="Blackadder ITC" w:hAnsi="Blackadder ITC" w:cs="TimesNewRomanPSMT"/>
          <w:sz w:val="24"/>
          <w:szCs w:val="24"/>
        </w:rPr>
        <w:t xml:space="preserve"> ________</w:t>
      </w:r>
      <w:r>
        <w:rPr>
          <w:rFonts w:cs="TimesNewRomanPSMT"/>
          <w:sz w:val="24"/>
          <w:szCs w:val="24"/>
        </w:rPr>
        <w:t xml:space="preserve">_____                 </w:t>
      </w:r>
      <w:r>
        <w:rPr>
          <w:rFonts w:ascii="Times New Roman" w:hAnsi="Times New Roman" w:cs="Times New Roman"/>
          <w:sz w:val="24"/>
          <w:szCs w:val="24"/>
        </w:rPr>
        <w:t>«__»_________ 20__г.</w:t>
      </w:r>
    </w:p>
    <w:p w:rsidR="00A251F5" w:rsidRPr="00F736AF" w:rsidRDefault="00A251F5" w:rsidP="00A251F5">
      <w:pPr>
        <w:rPr>
          <w:rFonts w:ascii="Blackadder ITC" w:hAnsi="Blackadder ITC" w:cs="TimesNewRomanPSMT"/>
          <w:sz w:val="24"/>
          <w:szCs w:val="24"/>
        </w:rPr>
      </w:pPr>
      <w:r w:rsidRPr="00190614">
        <w:rPr>
          <w:rFonts w:ascii="Times New Roman" w:hAnsi="Times New Roman" w:cs="Times New Roman"/>
          <w:sz w:val="24"/>
          <w:szCs w:val="24"/>
        </w:rPr>
        <w:t>М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П</w:t>
      </w:r>
      <w:r w:rsidRPr="00190614">
        <w:rPr>
          <w:rFonts w:ascii="Blackadder ITC" w:hAnsi="Blackadder ITC" w:cs="TimesNewRomanPSMT"/>
          <w:sz w:val="24"/>
          <w:szCs w:val="24"/>
        </w:rPr>
        <w:t>.</w:t>
      </w:r>
      <w:r w:rsidRPr="0019061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14">
        <w:rPr>
          <w:rFonts w:ascii="Times New Roman" w:hAnsi="Times New Roman" w:cs="Times New Roman"/>
          <w:sz w:val="24"/>
          <w:szCs w:val="24"/>
        </w:rPr>
        <w:t>принял</w:t>
      </w:r>
      <w:r w:rsidRPr="00190614">
        <w:rPr>
          <w:rFonts w:ascii="Blackadder ITC" w:hAnsi="Blackadder ITC"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 xml:space="preserve">   </w:t>
      </w:r>
      <w:r>
        <w:rPr>
          <w:rFonts w:ascii="Blackadder ITC" w:hAnsi="Blackadder ITC" w:cs="TimesNewRomanPSMT"/>
          <w:sz w:val="24"/>
          <w:szCs w:val="24"/>
        </w:rPr>
        <w:t>_________</w:t>
      </w:r>
      <w:r>
        <w:rPr>
          <w:rFonts w:cs="TimesNewRomanPSMT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Р.В.Нагорная                 «__»_________ 20__г.</w:t>
      </w:r>
    </w:p>
    <w:p w:rsidR="00563AA8" w:rsidRDefault="00563AA8"/>
    <w:sectPr w:rsidR="00563AA8" w:rsidSect="005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1F5"/>
    <w:rsid w:val="00563AA8"/>
    <w:rsid w:val="00A2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2016-01-18T10:21:00Z</dcterms:created>
  <dcterms:modified xsi:type="dcterms:W3CDTF">2016-01-18T10:21:00Z</dcterms:modified>
</cp:coreProperties>
</file>